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7CA6" w:rsidRDefault="00906F9E">
      <w:pPr>
        <w:spacing w:after="0" w:line="240" w:lineRule="auto"/>
        <w:rPr>
          <w:b/>
          <w:sz w:val="32"/>
          <w:szCs w:val="32"/>
        </w:rPr>
      </w:pPr>
      <w:bookmarkStart w:id="0" w:name="_GoBack"/>
      <w:bookmarkEnd w:id="0"/>
      <w:r>
        <w:rPr>
          <w:b/>
          <w:sz w:val="32"/>
          <w:szCs w:val="32"/>
        </w:rPr>
        <w:t>Appendix 2</w:t>
      </w:r>
    </w:p>
    <w:p w:rsidR="00C37CA6" w:rsidRDefault="00C37CA6">
      <w:pPr>
        <w:spacing w:after="0" w:line="240" w:lineRule="auto"/>
        <w:rPr>
          <w:b/>
          <w:sz w:val="32"/>
          <w:szCs w:val="32"/>
        </w:rPr>
      </w:pPr>
    </w:p>
    <w:p w:rsidR="00C37CA6" w:rsidRDefault="00906F9E">
      <w:pPr>
        <w:pStyle w:val="Heading2"/>
        <w:spacing w:before="0" w:after="0"/>
        <w:rPr>
          <w:color w:val="000000"/>
          <w:sz w:val="28"/>
          <w:szCs w:val="28"/>
        </w:rPr>
      </w:pPr>
      <w:r>
        <w:rPr>
          <w:color w:val="000000"/>
          <w:sz w:val="28"/>
          <w:szCs w:val="28"/>
        </w:rPr>
        <w:t>Complaint Form</w:t>
      </w:r>
    </w:p>
    <w:p w:rsidR="00C37CA6" w:rsidRDefault="00C37CA6">
      <w:pPr>
        <w:spacing w:after="0" w:line="240" w:lineRule="auto"/>
      </w:pPr>
    </w:p>
    <w:p w:rsidR="00C37CA6" w:rsidRDefault="00906F9E">
      <w:pPr>
        <w:spacing w:after="0" w:line="240" w:lineRule="auto"/>
        <w:rPr>
          <w:color w:val="000000"/>
          <w:sz w:val="24"/>
        </w:rPr>
      </w:pPr>
      <w:r>
        <w:rPr>
          <w:sz w:val="24"/>
        </w:rPr>
        <w:t xml:space="preserve">Please </w:t>
      </w:r>
      <w:r>
        <w:rPr>
          <w:color w:val="000000"/>
          <w:sz w:val="24"/>
        </w:rPr>
        <w:t xml:space="preserve">complete and return to </w:t>
      </w:r>
      <w:hyperlink r:id="rId8">
        <w:r>
          <w:rPr>
            <w:color w:val="0000FF"/>
            <w:sz w:val="24"/>
            <w:u w:val="single"/>
          </w:rPr>
          <w:t>head@blatchingtonmill.org.uk</w:t>
        </w:r>
      </w:hyperlink>
      <w:r>
        <w:rPr>
          <w:color w:val="000000"/>
          <w:sz w:val="24"/>
        </w:rPr>
        <w:t xml:space="preserve"> who will acknowledge receipt and explain what action will be taken.  If you require help in completing the form, please contact the school office. You can also ask third party organisations like the Citizens Advice to help you.</w:t>
      </w:r>
      <w:r>
        <w:rPr>
          <w:color w:val="000000"/>
          <w:sz w:val="24"/>
        </w:rPr>
        <w:t xml:space="preserve"> </w:t>
      </w:r>
    </w:p>
    <w:p w:rsidR="00C37CA6" w:rsidRDefault="00C37CA6">
      <w:pPr>
        <w:spacing w:after="0" w:line="240" w:lineRule="auto"/>
        <w:rPr>
          <w:sz w:val="24"/>
        </w:rPr>
      </w:pPr>
    </w:p>
    <w:p w:rsidR="00C37CA6" w:rsidRDefault="00906F9E">
      <w:pPr>
        <w:spacing w:after="0" w:line="240" w:lineRule="auto"/>
        <w:rPr>
          <w:sz w:val="24"/>
        </w:rPr>
      </w:pPr>
      <w:r>
        <w:rPr>
          <w:sz w:val="24"/>
        </w:rPr>
        <w:t xml:space="preserve">This form is provided for ease of use – you may also raise your complaint in person or by telephone, in which case the person you raise the complaint with will complete the form. </w:t>
      </w:r>
    </w:p>
    <w:p w:rsidR="00C37CA6" w:rsidRDefault="00C37CA6">
      <w:pPr>
        <w:spacing w:after="0" w:line="240" w:lineRule="auto"/>
        <w:rPr>
          <w:sz w:val="24"/>
        </w:rPr>
      </w:pPr>
    </w:p>
    <w:tbl>
      <w:tblPr>
        <w:tblStyle w:val="a1"/>
        <w:tblW w:w="9533" w:type="dxa"/>
        <w:tblLayout w:type="fixed"/>
        <w:tblLook w:val="0000" w:firstRow="0" w:lastRow="0" w:firstColumn="0" w:lastColumn="0" w:noHBand="0" w:noVBand="0"/>
      </w:tblPr>
      <w:tblGrid>
        <w:gridCol w:w="9533"/>
      </w:tblGrid>
      <w:tr w:rsidR="00C37CA6">
        <w:trPr>
          <w:trHeight w:val="649"/>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7CA6" w:rsidRDefault="00906F9E">
            <w:pPr>
              <w:widowControl w:val="0"/>
              <w:spacing w:after="0" w:line="240" w:lineRule="auto"/>
              <w:rPr>
                <w:sz w:val="24"/>
              </w:rPr>
            </w:pPr>
            <w:r>
              <w:rPr>
                <w:sz w:val="24"/>
              </w:rPr>
              <w:t>Your name:</w:t>
            </w:r>
          </w:p>
        </w:tc>
      </w:tr>
      <w:tr w:rsidR="00C37CA6">
        <w:trPr>
          <w:trHeight w:val="701"/>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7CA6" w:rsidRDefault="00906F9E">
            <w:pPr>
              <w:widowControl w:val="0"/>
              <w:spacing w:after="0" w:line="240" w:lineRule="auto"/>
              <w:rPr>
                <w:sz w:val="24"/>
              </w:rPr>
            </w:pPr>
            <w:r>
              <w:rPr>
                <w:sz w:val="24"/>
              </w:rPr>
              <w:t>Pupil’s name (if relevant):</w:t>
            </w:r>
          </w:p>
          <w:p w:rsidR="00C37CA6" w:rsidRDefault="00C37CA6">
            <w:pPr>
              <w:widowControl w:val="0"/>
              <w:spacing w:after="0" w:line="240" w:lineRule="auto"/>
              <w:rPr>
                <w:sz w:val="24"/>
              </w:rPr>
            </w:pPr>
          </w:p>
        </w:tc>
      </w:tr>
      <w:tr w:rsidR="00C37CA6">
        <w:trPr>
          <w:trHeight w:val="696"/>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7CA6" w:rsidRDefault="00906F9E">
            <w:pPr>
              <w:widowControl w:val="0"/>
              <w:spacing w:after="0" w:line="240" w:lineRule="auto"/>
              <w:rPr>
                <w:sz w:val="24"/>
              </w:rPr>
            </w:pPr>
            <w:r>
              <w:rPr>
                <w:sz w:val="24"/>
              </w:rPr>
              <w:t>Your relationship to the pupil (if relevant):</w:t>
            </w:r>
          </w:p>
          <w:p w:rsidR="00C37CA6" w:rsidRDefault="00C37CA6">
            <w:pPr>
              <w:widowControl w:val="0"/>
              <w:spacing w:after="0" w:line="240" w:lineRule="auto"/>
              <w:rPr>
                <w:sz w:val="24"/>
              </w:rPr>
            </w:pPr>
          </w:p>
        </w:tc>
      </w:tr>
      <w:tr w:rsidR="00C37CA6">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7CA6" w:rsidRDefault="00906F9E">
            <w:pPr>
              <w:widowControl w:val="0"/>
              <w:spacing w:after="0" w:line="240" w:lineRule="auto"/>
              <w:rPr>
                <w:sz w:val="24"/>
              </w:rPr>
            </w:pPr>
            <w:r>
              <w:rPr>
                <w:sz w:val="24"/>
              </w:rPr>
              <w:t xml:space="preserve">Address: </w:t>
            </w:r>
          </w:p>
          <w:p w:rsidR="00C37CA6" w:rsidRDefault="00906F9E">
            <w:pPr>
              <w:widowControl w:val="0"/>
              <w:spacing w:after="0" w:line="240" w:lineRule="auto"/>
              <w:rPr>
                <w:sz w:val="24"/>
              </w:rPr>
            </w:pPr>
            <w:r>
              <w:rPr>
                <w:sz w:val="24"/>
              </w:rPr>
              <w:t xml:space="preserve">Tel no: </w:t>
            </w:r>
          </w:p>
          <w:p w:rsidR="00C37CA6" w:rsidRDefault="00906F9E">
            <w:pPr>
              <w:widowControl w:val="0"/>
              <w:spacing w:after="0" w:line="240" w:lineRule="auto"/>
              <w:rPr>
                <w:sz w:val="24"/>
              </w:rPr>
            </w:pPr>
            <w:r>
              <w:rPr>
                <w:sz w:val="24"/>
              </w:rPr>
              <w:t>Email:</w:t>
            </w:r>
          </w:p>
          <w:p w:rsidR="00C37CA6" w:rsidRDefault="00C37CA6">
            <w:pPr>
              <w:widowControl w:val="0"/>
              <w:spacing w:after="0" w:line="240" w:lineRule="auto"/>
              <w:rPr>
                <w:sz w:val="24"/>
              </w:rPr>
            </w:pPr>
          </w:p>
        </w:tc>
      </w:tr>
      <w:tr w:rsidR="00C37CA6">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7CA6" w:rsidRDefault="00906F9E">
            <w:pPr>
              <w:widowControl w:val="0"/>
              <w:spacing w:after="0" w:line="240" w:lineRule="auto"/>
              <w:rPr>
                <w:sz w:val="24"/>
              </w:rPr>
            </w:pPr>
            <w:r>
              <w:rPr>
                <w:sz w:val="24"/>
              </w:rPr>
              <w:t>Please give details of your complaint, including whether you have spoken to anybody at the school about it.</w:t>
            </w:r>
          </w:p>
          <w:p w:rsidR="00C37CA6" w:rsidRDefault="00C37CA6">
            <w:pPr>
              <w:widowControl w:val="0"/>
              <w:spacing w:after="0" w:line="240" w:lineRule="auto"/>
              <w:rPr>
                <w:sz w:val="24"/>
              </w:rPr>
            </w:pPr>
          </w:p>
          <w:p w:rsidR="00C37CA6" w:rsidRDefault="00C37CA6">
            <w:pPr>
              <w:widowControl w:val="0"/>
              <w:spacing w:after="0" w:line="240" w:lineRule="auto"/>
              <w:rPr>
                <w:sz w:val="24"/>
              </w:rPr>
            </w:pPr>
          </w:p>
          <w:p w:rsidR="00C37CA6" w:rsidRDefault="00C37CA6">
            <w:pPr>
              <w:widowControl w:val="0"/>
              <w:spacing w:after="0" w:line="240" w:lineRule="auto"/>
              <w:rPr>
                <w:sz w:val="24"/>
              </w:rPr>
            </w:pPr>
          </w:p>
          <w:p w:rsidR="00C37CA6" w:rsidRDefault="00C37CA6">
            <w:pPr>
              <w:widowControl w:val="0"/>
              <w:spacing w:after="0" w:line="240" w:lineRule="auto"/>
              <w:rPr>
                <w:sz w:val="24"/>
              </w:rPr>
            </w:pPr>
          </w:p>
          <w:p w:rsidR="00C37CA6" w:rsidRDefault="00C37CA6">
            <w:pPr>
              <w:widowControl w:val="0"/>
              <w:spacing w:after="0" w:line="240" w:lineRule="auto"/>
              <w:rPr>
                <w:sz w:val="24"/>
              </w:rPr>
            </w:pPr>
          </w:p>
          <w:p w:rsidR="00C37CA6" w:rsidRDefault="00C37CA6">
            <w:pPr>
              <w:widowControl w:val="0"/>
              <w:spacing w:after="0" w:line="240" w:lineRule="auto"/>
              <w:rPr>
                <w:sz w:val="24"/>
              </w:rPr>
            </w:pPr>
          </w:p>
          <w:p w:rsidR="00C37CA6" w:rsidRDefault="00C37CA6">
            <w:pPr>
              <w:widowControl w:val="0"/>
              <w:spacing w:after="0" w:line="240" w:lineRule="auto"/>
              <w:rPr>
                <w:sz w:val="24"/>
              </w:rPr>
            </w:pPr>
          </w:p>
          <w:p w:rsidR="00C37CA6" w:rsidRDefault="00C37CA6">
            <w:pPr>
              <w:widowControl w:val="0"/>
              <w:spacing w:after="0" w:line="240" w:lineRule="auto"/>
              <w:rPr>
                <w:sz w:val="24"/>
              </w:rPr>
            </w:pPr>
          </w:p>
          <w:p w:rsidR="00C37CA6" w:rsidRDefault="00C37CA6">
            <w:pPr>
              <w:widowControl w:val="0"/>
              <w:spacing w:after="0" w:line="240" w:lineRule="auto"/>
              <w:rPr>
                <w:sz w:val="24"/>
              </w:rPr>
            </w:pPr>
          </w:p>
          <w:p w:rsidR="00C37CA6" w:rsidRDefault="00C37CA6">
            <w:pPr>
              <w:widowControl w:val="0"/>
              <w:spacing w:after="0" w:line="240" w:lineRule="auto"/>
              <w:rPr>
                <w:sz w:val="24"/>
              </w:rPr>
            </w:pPr>
          </w:p>
          <w:p w:rsidR="00C37CA6" w:rsidRDefault="00C37CA6">
            <w:pPr>
              <w:widowControl w:val="0"/>
              <w:spacing w:after="0" w:line="240" w:lineRule="auto"/>
              <w:rPr>
                <w:sz w:val="24"/>
              </w:rPr>
            </w:pPr>
          </w:p>
          <w:p w:rsidR="00C37CA6" w:rsidRDefault="00C37CA6">
            <w:pPr>
              <w:widowControl w:val="0"/>
              <w:spacing w:after="0" w:line="240" w:lineRule="auto"/>
              <w:rPr>
                <w:sz w:val="24"/>
              </w:rPr>
            </w:pPr>
          </w:p>
          <w:p w:rsidR="00C37CA6" w:rsidRDefault="00C37CA6">
            <w:pPr>
              <w:widowControl w:val="0"/>
              <w:spacing w:after="0" w:line="240" w:lineRule="auto"/>
              <w:rPr>
                <w:sz w:val="24"/>
              </w:rPr>
            </w:pPr>
          </w:p>
          <w:p w:rsidR="00C37CA6" w:rsidRDefault="00C37CA6">
            <w:pPr>
              <w:widowControl w:val="0"/>
              <w:spacing w:after="0" w:line="240" w:lineRule="auto"/>
              <w:rPr>
                <w:sz w:val="24"/>
              </w:rPr>
            </w:pPr>
          </w:p>
          <w:p w:rsidR="00C37CA6" w:rsidRDefault="00C37CA6">
            <w:pPr>
              <w:widowControl w:val="0"/>
              <w:spacing w:after="0" w:line="240" w:lineRule="auto"/>
              <w:rPr>
                <w:sz w:val="24"/>
              </w:rPr>
            </w:pPr>
          </w:p>
          <w:p w:rsidR="00C37CA6" w:rsidRDefault="00C37CA6">
            <w:pPr>
              <w:widowControl w:val="0"/>
              <w:spacing w:after="0" w:line="240" w:lineRule="auto"/>
              <w:rPr>
                <w:sz w:val="24"/>
              </w:rPr>
            </w:pPr>
          </w:p>
          <w:p w:rsidR="00C37CA6" w:rsidRDefault="00C37CA6">
            <w:pPr>
              <w:widowControl w:val="0"/>
              <w:spacing w:after="0" w:line="240" w:lineRule="auto"/>
              <w:rPr>
                <w:sz w:val="24"/>
              </w:rPr>
            </w:pPr>
          </w:p>
          <w:p w:rsidR="00C37CA6" w:rsidRDefault="00C37CA6">
            <w:pPr>
              <w:widowControl w:val="0"/>
              <w:spacing w:after="0" w:line="240" w:lineRule="auto"/>
              <w:rPr>
                <w:sz w:val="24"/>
              </w:rPr>
            </w:pPr>
          </w:p>
          <w:p w:rsidR="00C37CA6" w:rsidRDefault="00C37CA6">
            <w:pPr>
              <w:widowControl w:val="0"/>
              <w:spacing w:after="0" w:line="240" w:lineRule="auto"/>
              <w:rPr>
                <w:sz w:val="24"/>
              </w:rPr>
            </w:pPr>
          </w:p>
          <w:p w:rsidR="00C37CA6" w:rsidRDefault="00C37CA6">
            <w:pPr>
              <w:widowControl w:val="0"/>
              <w:spacing w:after="0" w:line="240" w:lineRule="auto"/>
              <w:rPr>
                <w:sz w:val="24"/>
              </w:rPr>
            </w:pPr>
          </w:p>
          <w:p w:rsidR="00C37CA6" w:rsidRDefault="00C37CA6">
            <w:pPr>
              <w:widowControl w:val="0"/>
              <w:spacing w:after="0" w:line="240" w:lineRule="auto"/>
              <w:rPr>
                <w:sz w:val="24"/>
              </w:rPr>
            </w:pPr>
          </w:p>
          <w:p w:rsidR="00C37CA6" w:rsidRDefault="00C37CA6">
            <w:pPr>
              <w:widowControl w:val="0"/>
              <w:spacing w:after="0" w:line="240" w:lineRule="auto"/>
              <w:rPr>
                <w:sz w:val="24"/>
              </w:rPr>
            </w:pPr>
          </w:p>
          <w:p w:rsidR="00C37CA6" w:rsidRDefault="00C37CA6">
            <w:pPr>
              <w:widowControl w:val="0"/>
              <w:spacing w:after="0" w:line="240" w:lineRule="auto"/>
              <w:rPr>
                <w:sz w:val="24"/>
              </w:rPr>
            </w:pPr>
          </w:p>
          <w:p w:rsidR="00C37CA6" w:rsidRDefault="00C37CA6">
            <w:pPr>
              <w:widowControl w:val="0"/>
              <w:spacing w:after="0" w:line="240" w:lineRule="auto"/>
              <w:rPr>
                <w:sz w:val="24"/>
              </w:rPr>
            </w:pPr>
          </w:p>
        </w:tc>
      </w:tr>
      <w:tr w:rsidR="00C37CA6">
        <w:trPr>
          <w:trHeight w:val="495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7CA6" w:rsidRDefault="00906F9E">
            <w:pPr>
              <w:widowControl w:val="0"/>
              <w:spacing w:after="0" w:line="240" w:lineRule="auto"/>
              <w:rPr>
                <w:sz w:val="24"/>
              </w:rPr>
            </w:pPr>
            <w:r>
              <w:rPr>
                <w:sz w:val="24"/>
              </w:rPr>
              <w:lastRenderedPageBreak/>
              <w:t>What actions do you feel might resolve the problem at this stage?</w:t>
            </w:r>
          </w:p>
          <w:p w:rsidR="00C37CA6" w:rsidRDefault="00C37CA6">
            <w:pPr>
              <w:widowControl w:val="0"/>
              <w:spacing w:after="0" w:line="240" w:lineRule="auto"/>
              <w:rPr>
                <w:sz w:val="24"/>
              </w:rPr>
            </w:pPr>
          </w:p>
        </w:tc>
      </w:tr>
      <w:tr w:rsidR="00C37CA6">
        <w:trPr>
          <w:trHeight w:val="410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7CA6" w:rsidRDefault="00906F9E">
            <w:pPr>
              <w:widowControl w:val="0"/>
              <w:spacing w:after="0" w:line="240" w:lineRule="auto"/>
              <w:rPr>
                <w:sz w:val="24"/>
              </w:rPr>
            </w:pPr>
            <w:r>
              <w:rPr>
                <w:sz w:val="24"/>
              </w:rPr>
              <w:t>Are you attaching any paperwork? If so, please give details.</w:t>
            </w:r>
          </w:p>
          <w:p w:rsidR="00C37CA6" w:rsidRDefault="00C37CA6">
            <w:pPr>
              <w:widowControl w:val="0"/>
              <w:spacing w:after="0" w:line="240" w:lineRule="auto"/>
              <w:rPr>
                <w:sz w:val="24"/>
              </w:rPr>
            </w:pPr>
          </w:p>
        </w:tc>
      </w:tr>
      <w:tr w:rsidR="00C37CA6">
        <w:trPr>
          <w:trHeight w:val="1118"/>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37CA6" w:rsidRDefault="00906F9E">
            <w:pPr>
              <w:widowControl w:val="0"/>
              <w:spacing w:after="0" w:line="240" w:lineRule="auto"/>
              <w:rPr>
                <w:sz w:val="24"/>
              </w:rPr>
            </w:pPr>
            <w:r>
              <w:rPr>
                <w:sz w:val="24"/>
              </w:rPr>
              <w:t>Signature:</w:t>
            </w:r>
          </w:p>
          <w:p w:rsidR="00C37CA6" w:rsidRDefault="00C37CA6">
            <w:pPr>
              <w:widowControl w:val="0"/>
              <w:spacing w:after="0" w:line="240" w:lineRule="auto"/>
              <w:rPr>
                <w:sz w:val="24"/>
              </w:rPr>
            </w:pPr>
          </w:p>
          <w:p w:rsidR="00C37CA6" w:rsidRDefault="00906F9E">
            <w:pPr>
              <w:widowControl w:val="0"/>
              <w:spacing w:after="0" w:line="240" w:lineRule="auto"/>
              <w:rPr>
                <w:sz w:val="24"/>
              </w:rPr>
            </w:pPr>
            <w:r>
              <w:rPr>
                <w:sz w:val="24"/>
              </w:rPr>
              <w:t>Date:</w:t>
            </w:r>
          </w:p>
        </w:tc>
      </w:tr>
      <w:tr w:rsidR="00C37CA6">
        <w:trPr>
          <w:trHeight w:val="37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37CA6" w:rsidRDefault="00906F9E">
            <w:pPr>
              <w:widowControl w:val="0"/>
              <w:spacing w:after="0" w:line="240" w:lineRule="auto"/>
              <w:rPr>
                <w:sz w:val="24"/>
              </w:rPr>
            </w:pPr>
            <w:r>
              <w:rPr>
                <w:sz w:val="24"/>
              </w:rPr>
              <w:t>Official use</w:t>
            </w:r>
          </w:p>
        </w:tc>
      </w:tr>
      <w:tr w:rsidR="00C37CA6">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37CA6" w:rsidRDefault="00906F9E">
            <w:pPr>
              <w:widowControl w:val="0"/>
              <w:spacing w:after="0" w:line="240" w:lineRule="auto"/>
              <w:rPr>
                <w:sz w:val="24"/>
              </w:rPr>
            </w:pPr>
            <w:r>
              <w:rPr>
                <w:sz w:val="24"/>
              </w:rPr>
              <w:t>Date acknowledgement sent:</w:t>
            </w:r>
          </w:p>
          <w:p w:rsidR="00C37CA6" w:rsidRDefault="00C37CA6">
            <w:pPr>
              <w:widowControl w:val="0"/>
              <w:spacing w:after="0" w:line="240" w:lineRule="auto"/>
              <w:rPr>
                <w:sz w:val="24"/>
              </w:rPr>
            </w:pPr>
          </w:p>
        </w:tc>
      </w:tr>
      <w:tr w:rsidR="00C37CA6">
        <w:trPr>
          <w:trHeight w:val="902"/>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37CA6" w:rsidRDefault="00906F9E">
            <w:pPr>
              <w:widowControl w:val="0"/>
              <w:spacing w:after="0" w:line="240" w:lineRule="auto"/>
              <w:rPr>
                <w:sz w:val="24"/>
              </w:rPr>
            </w:pPr>
            <w:r>
              <w:rPr>
                <w:sz w:val="24"/>
              </w:rPr>
              <w:t xml:space="preserve">By who: </w:t>
            </w:r>
          </w:p>
          <w:p w:rsidR="00C37CA6" w:rsidRDefault="00C37CA6">
            <w:pPr>
              <w:widowControl w:val="0"/>
              <w:spacing w:after="0" w:line="240" w:lineRule="auto"/>
              <w:rPr>
                <w:sz w:val="24"/>
              </w:rPr>
            </w:pPr>
          </w:p>
        </w:tc>
      </w:tr>
      <w:tr w:rsidR="00C37CA6">
        <w:trPr>
          <w:trHeight w:val="710"/>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37CA6" w:rsidRDefault="00906F9E">
            <w:pPr>
              <w:widowControl w:val="0"/>
              <w:spacing w:after="0" w:line="240" w:lineRule="auto"/>
              <w:rPr>
                <w:sz w:val="24"/>
              </w:rPr>
            </w:pPr>
            <w:r>
              <w:rPr>
                <w:sz w:val="24"/>
              </w:rPr>
              <w:t>Complaint referred to:</w:t>
            </w:r>
          </w:p>
        </w:tc>
      </w:tr>
      <w:tr w:rsidR="00C37CA6">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37CA6" w:rsidRDefault="00906F9E">
            <w:pPr>
              <w:widowControl w:val="0"/>
              <w:spacing w:after="0" w:line="240" w:lineRule="auto"/>
              <w:rPr>
                <w:sz w:val="24"/>
              </w:rPr>
            </w:pPr>
            <w:r>
              <w:rPr>
                <w:sz w:val="24"/>
              </w:rPr>
              <w:t xml:space="preserve">Date: </w:t>
            </w:r>
          </w:p>
          <w:p w:rsidR="00C37CA6" w:rsidRDefault="00C37CA6">
            <w:pPr>
              <w:widowControl w:val="0"/>
              <w:spacing w:after="0" w:line="240" w:lineRule="auto"/>
              <w:rPr>
                <w:sz w:val="24"/>
              </w:rPr>
            </w:pPr>
          </w:p>
        </w:tc>
      </w:tr>
    </w:tbl>
    <w:p w:rsidR="00C37CA6" w:rsidRDefault="00C37CA6">
      <w:pPr>
        <w:spacing w:after="0" w:line="240" w:lineRule="auto"/>
        <w:rPr>
          <w:b/>
          <w:sz w:val="32"/>
          <w:szCs w:val="32"/>
        </w:rPr>
      </w:pPr>
      <w:bookmarkStart w:id="1" w:name="bookmark=id.2et92p0" w:colFirst="0" w:colLast="0"/>
      <w:bookmarkEnd w:id="1"/>
    </w:p>
    <w:sectPr w:rsidR="00C37CA6">
      <w:headerReference w:type="even" r:id="rId9"/>
      <w:headerReference w:type="default" r:id="rId10"/>
      <w:footerReference w:type="even" r:id="rId11"/>
      <w:footerReference w:type="default" r:id="rId12"/>
      <w:headerReference w:type="first" r:id="rId13"/>
      <w:footerReference w:type="first" r:id="rId14"/>
      <w:pgSz w:w="11906" w:h="16838"/>
      <w:pgMar w:top="851" w:right="1077" w:bottom="992" w:left="1077" w:header="425"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906F9E">
      <w:pPr>
        <w:spacing w:after="0" w:line="240" w:lineRule="auto"/>
      </w:pPr>
      <w:r>
        <w:separator/>
      </w:r>
    </w:p>
  </w:endnote>
  <w:endnote w:type="continuationSeparator" w:id="0">
    <w:p w:rsidR="00000000" w:rsidRDefault="00906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CA6" w:rsidRDefault="00C37CA6">
    <w:pPr>
      <w:pBdr>
        <w:top w:val="nil"/>
        <w:left w:val="nil"/>
        <w:bottom w:val="nil"/>
        <w:right w:val="nil"/>
        <w:between w:val="nil"/>
      </w:pBdr>
      <w:tabs>
        <w:tab w:val="center" w:pos="4513"/>
        <w:tab w:val="right" w:pos="9026"/>
      </w:tabs>
      <w:spacing w:after="0" w:line="240" w:lineRule="auto"/>
      <w:rPr>
        <w:color w:val="000000"/>
        <w:szCs w:val="22"/>
      </w:rPr>
    </w:pPr>
  </w:p>
  <w:p w:rsidR="00C37CA6" w:rsidRDefault="00C37CA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CA6" w:rsidRDefault="00906F9E">
    <w:pPr>
      <w:pBdr>
        <w:top w:val="single" w:sz="24" w:space="1" w:color="823B0B"/>
        <w:left w:val="nil"/>
        <w:bottom w:val="nil"/>
        <w:right w:val="nil"/>
        <w:between w:val="nil"/>
      </w:pBdr>
      <w:tabs>
        <w:tab w:val="center" w:pos="4513"/>
        <w:tab w:val="right" w:pos="9026"/>
      </w:tabs>
      <w:spacing w:after="0" w:line="240" w:lineRule="auto"/>
      <w:rPr>
        <w:color w:val="000000"/>
        <w:sz w:val="16"/>
        <w:szCs w:val="16"/>
      </w:rPr>
    </w:pPr>
    <w:r>
      <w:rPr>
        <w:color w:val="000000"/>
        <w:sz w:val="16"/>
        <w:szCs w:val="16"/>
      </w:rPr>
      <w:t xml:space="preserve">Blatchington Mill Complaints Procedure – updated Feb 2023 Page </w:t>
    </w:r>
    <w:r>
      <w:rPr>
        <w:color w:val="000000"/>
        <w:sz w:val="16"/>
        <w:szCs w:val="16"/>
      </w:rPr>
      <w:fldChar w:fldCharType="begin"/>
    </w:r>
    <w:r>
      <w:rPr>
        <w:color w:val="000000"/>
        <w:sz w:val="16"/>
        <w:szCs w:val="16"/>
      </w:rPr>
      <w:instrText>PAGE</w:instrText>
    </w:r>
    <w:r>
      <w:rPr>
        <w:color w:val="000000"/>
        <w:sz w:val="16"/>
        <w:szCs w:val="16"/>
      </w:rPr>
      <w:fldChar w:fldCharType="separate"/>
    </w:r>
    <w:r>
      <w:rPr>
        <w:noProof/>
        <w:color w:val="000000"/>
        <w:sz w:val="16"/>
        <w:szCs w:val="16"/>
      </w:rPr>
      <w:t>2</w:t>
    </w:r>
    <w:r>
      <w:rPr>
        <w:color w:val="000000"/>
        <w:sz w:val="16"/>
        <w:szCs w:val="16"/>
      </w:rPr>
      <w:fldChar w:fldCharType="end"/>
    </w:r>
  </w:p>
  <w:p w:rsidR="00C37CA6" w:rsidRDefault="00C37CA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CA6" w:rsidRDefault="00C37CA6">
    <w:pPr>
      <w:pBdr>
        <w:top w:val="nil"/>
        <w:left w:val="nil"/>
        <w:bottom w:val="nil"/>
        <w:right w:val="nil"/>
        <w:between w:val="nil"/>
      </w:pBdr>
      <w:tabs>
        <w:tab w:val="center" w:pos="4513"/>
        <w:tab w:val="right" w:pos="9026"/>
      </w:tabs>
      <w:spacing w:after="0" w:line="240" w:lineRule="auto"/>
      <w:jc w:val="right"/>
      <w:rPr>
        <w:color w:val="000000"/>
        <w:szCs w:val="22"/>
      </w:rPr>
    </w:pPr>
  </w:p>
  <w:p w:rsidR="00C37CA6" w:rsidRDefault="00C37CA6">
    <w:pPr>
      <w:tabs>
        <w:tab w:val="left" w:pos="7088"/>
      </w:tabs>
      <w:spacing w:before="240"/>
    </w:pPr>
  </w:p>
  <w:p w:rsidR="00C37CA6" w:rsidRDefault="00C37C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906F9E">
      <w:pPr>
        <w:spacing w:after="0" w:line="240" w:lineRule="auto"/>
      </w:pPr>
      <w:r>
        <w:separator/>
      </w:r>
    </w:p>
  </w:footnote>
  <w:footnote w:type="continuationSeparator" w:id="0">
    <w:p w:rsidR="00000000" w:rsidRDefault="00906F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CA6" w:rsidRDefault="00C37CA6">
    <w:pPr>
      <w:pBdr>
        <w:top w:val="nil"/>
        <w:left w:val="nil"/>
        <w:bottom w:val="nil"/>
        <w:right w:val="nil"/>
        <w:between w:val="nil"/>
      </w:pBdr>
      <w:tabs>
        <w:tab w:val="center" w:pos="4513"/>
        <w:tab w:val="right" w:pos="9026"/>
      </w:tabs>
      <w:spacing w:after="240" w:line="240" w:lineRule="auto"/>
      <w:rPr>
        <w:color w:val="000000"/>
        <w:szCs w:val="22"/>
      </w:rPr>
    </w:pPr>
  </w:p>
  <w:p w:rsidR="00C37CA6" w:rsidRDefault="00C37CA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CA6" w:rsidRDefault="00C37CA6">
    <w:pPr>
      <w:pBdr>
        <w:top w:val="nil"/>
        <w:left w:val="nil"/>
        <w:bottom w:val="nil"/>
        <w:right w:val="nil"/>
        <w:between w:val="nil"/>
      </w:pBdr>
      <w:tabs>
        <w:tab w:val="center" w:pos="4513"/>
        <w:tab w:val="right" w:pos="9026"/>
      </w:tabs>
      <w:spacing w:after="240" w:line="240" w:lineRule="auto"/>
      <w:rPr>
        <w:color w:val="000000"/>
        <w:szCs w:val="22"/>
      </w:rPr>
    </w:pPr>
  </w:p>
  <w:p w:rsidR="00C37CA6" w:rsidRDefault="00C37CA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CA6" w:rsidRDefault="00C37CA6">
    <w:pPr>
      <w:pBdr>
        <w:top w:val="nil"/>
        <w:left w:val="nil"/>
        <w:bottom w:val="nil"/>
        <w:right w:val="nil"/>
        <w:between w:val="nil"/>
      </w:pBdr>
      <w:tabs>
        <w:tab w:val="center" w:pos="4513"/>
        <w:tab w:val="right" w:pos="9026"/>
      </w:tabs>
      <w:spacing w:after="240" w:line="240" w:lineRule="auto"/>
      <w:rPr>
        <w:color w:val="000000"/>
        <w:szCs w:val="22"/>
      </w:rPr>
    </w:pPr>
  </w:p>
  <w:p w:rsidR="00C37CA6" w:rsidRDefault="00C37CA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20EED"/>
    <w:multiLevelType w:val="multilevel"/>
    <w:tmpl w:val="AD04145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pStyle w:val="Heading5"/>
      <w:lvlText w:val="o"/>
      <w:lvlJc w:val="left"/>
      <w:pPr>
        <w:ind w:left="3240" w:hanging="360"/>
      </w:pPr>
      <w:rPr>
        <w:rFonts w:ascii="Courier New" w:eastAsia="Courier New" w:hAnsi="Courier New" w:cs="Courier New"/>
      </w:rPr>
    </w:lvl>
    <w:lvl w:ilvl="5">
      <w:start w:val="1"/>
      <w:numFmt w:val="bullet"/>
      <w:pStyle w:val="Heading6"/>
      <w:lvlText w:val="▪"/>
      <w:lvlJc w:val="left"/>
      <w:pPr>
        <w:ind w:left="3960" w:hanging="360"/>
      </w:pPr>
      <w:rPr>
        <w:rFonts w:ascii="Noto Sans Symbols" w:eastAsia="Noto Sans Symbols" w:hAnsi="Noto Sans Symbols" w:cs="Noto Sans Symbols"/>
      </w:rPr>
    </w:lvl>
    <w:lvl w:ilvl="6">
      <w:start w:val="1"/>
      <w:numFmt w:val="bullet"/>
      <w:pStyle w:val="Heading7"/>
      <w:lvlText w:val="●"/>
      <w:lvlJc w:val="left"/>
      <w:pPr>
        <w:ind w:left="4680" w:hanging="360"/>
      </w:pPr>
      <w:rPr>
        <w:rFonts w:ascii="Noto Sans Symbols" w:eastAsia="Noto Sans Symbols" w:hAnsi="Noto Sans Symbols" w:cs="Noto Sans Symbols"/>
      </w:rPr>
    </w:lvl>
    <w:lvl w:ilvl="7">
      <w:start w:val="1"/>
      <w:numFmt w:val="bullet"/>
      <w:pStyle w:val="Heading8"/>
      <w:lvlText w:val="o"/>
      <w:lvlJc w:val="left"/>
      <w:pPr>
        <w:ind w:left="5400" w:hanging="360"/>
      </w:pPr>
      <w:rPr>
        <w:rFonts w:ascii="Courier New" w:eastAsia="Courier New" w:hAnsi="Courier New" w:cs="Courier New"/>
      </w:rPr>
    </w:lvl>
    <w:lvl w:ilvl="8">
      <w:start w:val="1"/>
      <w:numFmt w:val="bullet"/>
      <w:pStyle w:val="Heading9"/>
      <w:lvlText w:val="▪"/>
      <w:lvlJc w:val="left"/>
      <w:pPr>
        <w:ind w:left="6120" w:hanging="360"/>
      </w:pPr>
      <w:rPr>
        <w:rFonts w:ascii="Noto Sans Symbols" w:eastAsia="Noto Sans Symbols" w:hAnsi="Noto Sans Symbols" w:cs="Noto Sans Symbols"/>
      </w:rPr>
    </w:lvl>
  </w:abstractNum>
  <w:abstractNum w:abstractNumId="1" w15:restartNumberingAfterBreak="0">
    <w:nsid w:val="199C289F"/>
    <w:multiLevelType w:val="multilevel"/>
    <w:tmpl w:val="10000BE0"/>
    <w:lvl w:ilvl="0">
      <w:numFmt w:val="bullet"/>
      <w:pStyle w:val="DeptBullets"/>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69306D9"/>
    <w:multiLevelType w:val="multilevel"/>
    <w:tmpl w:val="E0C43C9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3BDB730F"/>
    <w:multiLevelType w:val="multilevel"/>
    <w:tmpl w:val="9A4CF520"/>
    <w:lvl w:ilvl="0">
      <w:start w:val="1"/>
      <w:numFmt w:val="bullet"/>
      <w:pStyle w:val="DfESOutNumbered1"/>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4A0E4019"/>
    <w:multiLevelType w:val="multilevel"/>
    <w:tmpl w:val="991A299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4E4A26FE"/>
    <w:multiLevelType w:val="multilevel"/>
    <w:tmpl w:val="3E6C099A"/>
    <w:lvl w:ilvl="0">
      <w:start w:val="1"/>
      <w:numFmt w:val="decimal"/>
      <w:pStyle w:val="ListParagraph"/>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F68022A"/>
    <w:multiLevelType w:val="multilevel"/>
    <w:tmpl w:val="8212722C"/>
    <w:lvl w:ilvl="0">
      <w:start w:val="1"/>
      <w:numFmt w:val="bullet"/>
      <w:pStyle w:val="ListBullet3"/>
      <w:lvlText w:val="●"/>
      <w:lvlJc w:val="left"/>
      <w:pPr>
        <w:ind w:left="340" w:hanging="340"/>
      </w:pPr>
      <w:rPr>
        <w:rFonts w:ascii="Noto Sans Symbols" w:eastAsia="Noto Sans Symbols" w:hAnsi="Noto Sans Symbols" w:cs="Noto Sans Symbols"/>
      </w:rPr>
    </w:lvl>
    <w:lvl w:ilvl="1">
      <w:start w:val="1"/>
      <w:numFmt w:val="bullet"/>
      <w:lvlText w:val="o"/>
      <w:lvlJc w:val="left"/>
      <w:pPr>
        <w:ind w:left="1100" w:hanging="360"/>
      </w:pPr>
      <w:rPr>
        <w:rFonts w:ascii="Courier New" w:eastAsia="Courier New" w:hAnsi="Courier New" w:cs="Courier New"/>
      </w:rPr>
    </w:lvl>
    <w:lvl w:ilvl="2">
      <w:start w:val="1"/>
      <w:numFmt w:val="bullet"/>
      <w:lvlText w:val="▪"/>
      <w:lvlJc w:val="left"/>
      <w:pPr>
        <w:ind w:left="1820" w:hanging="360"/>
      </w:pPr>
      <w:rPr>
        <w:rFonts w:ascii="Noto Sans Symbols" w:eastAsia="Noto Sans Symbols" w:hAnsi="Noto Sans Symbols" w:cs="Noto Sans Symbols"/>
      </w:rPr>
    </w:lvl>
    <w:lvl w:ilvl="3">
      <w:start w:val="1"/>
      <w:numFmt w:val="bullet"/>
      <w:lvlText w:val="●"/>
      <w:lvlJc w:val="left"/>
      <w:pPr>
        <w:ind w:left="2540" w:hanging="360"/>
      </w:pPr>
      <w:rPr>
        <w:rFonts w:ascii="Noto Sans Symbols" w:eastAsia="Noto Sans Symbols" w:hAnsi="Noto Sans Symbols" w:cs="Noto Sans Symbols"/>
      </w:rPr>
    </w:lvl>
    <w:lvl w:ilvl="4">
      <w:start w:val="1"/>
      <w:numFmt w:val="bullet"/>
      <w:lvlText w:val="o"/>
      <w:lvlJc w:val="left"/>
      <w:pPr>
        <w:ind w:left="3260" w:hanging="360"/>
      </w:pPr>
      <w:rPr>
        <w:rFonts w:ascii="Courier New" w:eastAsia="Courier New" w:hAnsi="Courier New" w:cs="Courier New"/>
      </w:rPr>
    </w:lvl>
    <w:lvl w:ilvl="5">
      <w:start w:val="1"/>
      <w:numFmt w:val="bullet"/>
      <w:lvlText w:val="▪"/>
      <w:lvlJc w:val="left"/>
      <w:pPr>
        <w:ind w:left="3980" w:hanging="360"/>
      </w:pPr>
      <w:rPr>
        <w:rFonts w:ascii="Noto Sans Symbols" w:eastAsia="Noto Sans Symbols" w:hAnsi="Noto Sans Symbols" w:cs="Noto Sans Symbols"/>
      </w:rPr>
    </w:lvl>
    <w:lvl w:ilvl="6">
      <w:start w:val="1"/>
      <w:numFmt w:val="bullet"/>
      <w:lvlText w:val="●"/>
      <w:lvlJc w:val="left"/>
      <w:pPr>
        <w:ind w:left="4700" w:hanging="360"/>
      </w:pPr>
      <w:rPr>
        <w:rFonts w:ascii="Noto Sans Symbols" w:eastAsia="Noto Sans Symbols" w:hAnsi="Noto Sans Symbols" w:cs="Noto Sans Symbols"/>
      </w:rPr>
    </w:lvl>
    <w:lvl w:ilvl="7">
      <w:start w:val="1"/>
      <w:numFmt w:val="bullet"/>
      <w:lvlText w:val="o"/>
      <w:lvlJc w:val="left"/>
      <w:pPr>
        <w:ind w:left="5420" w:hanging="360"/>
      </w:pPr>
      <w:rPr>
        <w:rFonts w:ascii="Courier New" w:eastAsia="Courier New" w:hAnsi="Courier New" w:cs="Courier New"/>
      </w:rPr>
    </w:lvl>
    <w:lvl w:ilvl="8">
      <w:start w:val="1"/>
      <w:numFmt w:val="bullet"/>
      <w:lvlText w:val="▪"/>
      <w:lvlJc w:val="left"/>
      <w:pPr>
        <w:ind w:left="6140" w:hanging="360"/>
      </w:pPr>
      <w:rPr>
        <w:rFonts w:ascii="Noto Sans Symbols" w:eastAsia="Noto Sans Symbols" w:hAnsi="Noto Sans Symbols" w:cs="Noto Sans Symbols"/>
      </w:rPr>
    </w:lvl>
  </w:abstractNum>
  <w:abstractNum w:abstractNumId="7" w15:restartNumberingAfterBreak="0">
    <w:nsid w:val="5ACB6ADC"/>
    <w:multiLevelType w:val="multilevel"/>
    <w:tmpl w:val="792E5A9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5AD5598A"/>
    <w:multiLevelType w:val="multilevel"/>
    <w:tmpl w:val="9E6E779C"/>
    <w:lvl w:ilvl="0">
      <w:numFmt w:val="bullet"/>
      <w:pStyle w:val="DfESOutNumbered"/>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6509607E"/>
    <w:multiLevelType w:val="multilevel"/>
    <w:tmpl w:val="1456A5E4"/>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20" w:hanging="360"/>
      </w:pPr>
      <w:rPr>
        <w:rFonts w:ascii="Courier New" w:eastAsia="Courier New" w:hAnsi="Courier New" w:cs="Courier New"/>
      </w:rPr>
    </w:lvl>
    <w:lvl w:ilvl="2">
      <w:numFmt w:val="bullet"/>
      <w:lvlText w:val="▪"/>
      <w:lvlJc w:val="left"/>
      <w:pPr>
        <w:ind w:left="1740" w:hanging="360"/>
      </w:pPr>
      <w:rPr>
        <w:rFonts w:ascii="Noto Sans Symbols" w:eastAsia="Noto Sans Symbols" w:hAnsi="Noto Sans Symbols" w:cs="Noto Sans Symbols"/>
      </w:rPr>
    </w:lvl>
    <w:lvl w:ilvl="3">
      <w:numFmt w:val="bullet"/>
      <w:lvlText w:val="●"/>
      <w:lvlJc w:val="left"/>
      <w:pPr>
        <w:ind w:left="2460" w:hanging="360"/>
      </w:pPr>
      <w:rPr>
        <w:rFonts w:ascii="Noto Sans Symbols" w:eastAsia="Noto Sans Symbols" w:hAnsi="Noto Sans Symbols" w:cs="Noto Sans Symbols"/>
      </w:rPr>
    </w:lvl>
    <w:lvl w:ilvl="4">
      <w:numFmt w:val="bullet"/>
      <w:lvlText w:val="o"/>
      <w:lvlJc w:val="left"/>
      <w:pPr>
        <w:ind w:left="3180" w:hanging="360"/>
      </w:pPr>
      <w:rPr>
        <w:rFonts w:ascii="Courier New" w:eastAsia="Courier New" w:hAnsi="Courier New" w:cs="Courier New"/>
      </w:rPr>
    </w:lvl>
    <w:lvl w:ilvl="5">
      <w:numFmt w:val="bullet"/>
      <w:lvlText w:val="▪"/>
      <w:lvlJc w:val="left"/>
      <w:pPr>
        <w:ind w:left="3900" w:hanging="360"/>
      </w:pPr>
      <w:rPr>
        <w:rFonts w:ascii="Noto Sans Symbols" w:eastAsia="Noto Sans Symbols" w:hAnsi="Noto Sans Symbols" w:cs="Noto Sans Symbols"/>
      </w:rPr>
    </w:lvl>
    <w:lvl w:ilvl="6">
      <w:numFmt w:val="bullet"/>
      <w:lvlText w:val="●"/>
      <w:lvlJc w:val="left"/>
      <w:pPr>
        <w:ind w:left="4620" w:hanging="360"/>
      </w:pPr>
      <w:rPr>
        <w:rFonts w:ascii="Noto Sans Symbols" w:eastAsia="Noto Sans Symbols" w:hAnsi="Noto Sans Symbols" w:cs="Noto Sans Symbols"/>
      </w:rPr>
    </w:lvl>
    <w:lvl w:ilvl="7">
      <w:numFmt w:val="bullet"/>
      <w:lvlText w:val="o"/>
      <w:lvlJc w:val="left"/>
      <w:pPr>
        <w:ind w:left="5340" w:hanging="360"/>
      </w:pPr>
      <w:rPr>
        <w:rFonts w:ascii="Courier New" w:eastAsia="Courier New" w:hAnsi="Courier New" w:cs="Courier New"/>
      </w:rPr>
    </w:lvl>
    <w:lvl w:ilvl="8">
      <w:numFmt w:val="bullet"/>
      <w:lvlText w:val="▪"/>
      <w:lvlJc w:val="left"/>
      <w:pPr>
        <w:ind w:left="6060" w:hanging="360"/>
      </w:pPr>
      <w:rPr>
        <w:rFonts w:ascii="Noto Sans Symbols" w:eastAsia="Noto Sans Symbols" w:hAnsi="Noto Sans Symbols" w:cs="Noto Sans Symbols"/>
      </w:rPr>
    </w:lvl>
  </w:abstractNum>
  <w:abstractNum w:abstractNumId="10" w15:restartNumberingAfterBreak="0">
    <w:nsid w:val="673532B5"/>
    <w:multiLevelType w:val="multilevel"/>
    <w:tmpl w:val="1C6257E6"/>
    <w:lvl w:ilvl="0">
      <w:start w:val="1"/>
      <w:numFmt w:val="bullet"/>
      <w:pStyle w:val="List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 w:numId="2">
    <w:abstractNumId w:val="7"/>
  </w:num>
  <w:num w:numId="3">
    <w:abstractNumId w:val="9"/>
  </w:num>
  <w:num w:numId="4">
    <w:abstractNumId w:val="6"/>
  </w:num>
  <w:num w:numId="5">
    <w:abstractNumId w:val="5"/>
  </w:num>
  <w:num w:numId="6">
    <w:abstractNumId w:val="8"/>
  </w:num>
  <w:num w:numId="7">
    <w:abstractNumId w:val="1"/>
  </w:num>
  <w:num w:numId="8">
    <w:abstractNumId w:val="10"/>
  </w:num>
  <w:num w:numId="9">
    <w:abstractNumId w:val="3"/>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CA6"/>
    <w:rsid w:val="00906F9E"/>
    <w:rsid w:val="00C37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CCBB7"/>
  <w15:docId w15:val="{748E68D3-5F77-4525-88D0-957466787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after="16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Cs w:val="24"/>
    </w:rPr>
  </w:style>
  <w:style w:type="paragraph" w:styleId="Heading1">
    <w:name w:val="heading 1"/>
    <w:basedOn w:val="Normal"/>
    <w:next w:val="Normal"/>
    <w:uiPriority w:val="9"/>
    <w:qFormat/>
    <w:pPr>
      <w:spacing w:before="360" w:after="240" w:line="240" w:lineRule="auto"/>
      <w:outlineLvl w:val="0"/>
    </w:pPr>
    <w:rPr>
      <w:b/>
      <w:color w:val="104F75"/>
      <w:sz w:val="36"/>
    </w:rPr>
  </w:style>
  <w:style w:type="paragraph" w:styleId="Heading2">
    <w:name w:val="heading 2"/>
    <w:basedOn w:val="Normal"/>
    <w:next w:val="Normal"/>
    <w:uiPriority w:val="9"/>
    <w:unhideWhenUsed/>
    <w:qFormat/>
    <w:pPr>
      <w:keepNext/>
      <w:spacing w:before="240" w:after="240" w:line="240" w:lineRule="auto"/>
      <w:outlineLvl w:val="1"/>
    </w:pPr>
    <w:rPr>
      <w:b/>
      <w:color w:val="104F75"/>
      <w:sz w:val="32"/>
      <w:szCs w:val="32"/>
    </w:rPr>
  </w:style>
  <w:style w:type="paragraph" w:styleId="Heading3">
    <w:name w:val="heading 3"/>
    <w:basedOn w:val="Heading2"/>
    <w:next w:val="Normal"/>
    <w:uiPriority w:val="9"/>
    <w:unhideWhenUsed/>
    <w:qFormat/>
    <w:pPr>
      <w:outlineLvl w:val="2"/>
    </w:pPr>
    <w:rPr>
      <w:bCs/>
      <w:sz w:val="28"/>
      <w:szCs w:val="28"/>
    </w:rPr>
  </w:style>
  <w:style w:type="paragraph" w:styleId="Heading4">
    <w:name w:val="heading 4"/>
    <w:basedOn w:val="Heading2"/>
    <w:next w:val="Normal"/>
    <w:uiPriority w:val="9"/>
    <w:semiHidden/>
    <w:unhideWhenUsed/>
    <w:qFormat/>
    <w:pPr>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line="240" w:lineRule="auto"/>
    </w:pPr>
    <w:rPr>
      <w:b/>
      <w:color w:val="104F75"/>
      <w:sz w:val="96"/>
      <w:szCs w:val="120"/>
    </w:rPr>
  </w:style>
  <w:style w:type="numbering" w:customStyle="1" w:styleId="WWOutlineListStyle2">
    <w:name w:val="WW_OutlineListStyle_2"/>
    <w:basedOn w:val="NoList"/>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uiPriority w:val="34"/>
    <w:qFormat/>
    <w:pPr>
      <w:numPr>
        <w:numId w:val="5"/>
      </w:numPr>
      <w:spacing w:after="240"/>
    </w:p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4"/>
      </w:numPr>
      <w:tabs>
        <w:tab w:val="left" w:pos="-2790"/>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8"/>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6"/>
      </w:numPr>
      <w:overflowPunct w:val="0"/>
      <w:autoSpaceDE w:val="0"/>
      <w:spacing w:after="240" w:line="240" w:lineRule="auto"/>
    </w:pPr>
    <w:rPr>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7"/>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9"/>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numbering" w:customStyle="1" w:styleId="WWOutlineListStyle1">
    <w:name w:val="WW_OutlineListStyle_1"/>
    <w:basedOn w:val="NoList"/>
  </w:style>
  <w:style w:type="numbering" w:customStyle="1" w:styleId="WWOutlineListStyle">
    <w:name w:val="WW_OutlineListStyle"/>
    <w:basedOn w:val="NoList"/>
  </w:style>
  <w:style w:type="numbering" w:customStyle="1" w:styleId="LFO3">
    <w:name w:val="LFO3"/>
    <w:basedOn w:val="NoList"/>
  </w:style>
  <w:style w:type="numbering" w:customStyle="1" w:styleId="LFO4">
    <w:name w:val="LFO4"/>
    <w:basedOn w:val="NoList"/>
  </w:style>
  <w:style w:type="numbering" w:customStyle="1" w:styleId="LFO5">
    <w:name w:val="LFO5"/>
    <w:basedOn w:val="NoList"/>
  </w:style>
  <w:style w:type="numbering" w:customStyle="1" w:styleId="LFO11">
    <w:name w:val="LFO11"/>
    <w:basedOn w:val="NoList"/>
  </w:style>
  <w:style w:type="numbering" w:customStyle="1" w:styleId="LFO12">
    <w:name w:val="LFO12"/>
    <w:basedOn w:val="NoList"/>
  </w:style>
  <w:style w:type="numbering" w:customStyle="1" w:styleId="LFO13">
    <w:name w:val="LFO13"/>
    <w:basedOn w:val="NoList"/>
  </w:style>
  <w:style w:type="table" w:styleId="TableGrid">
    <w:name w:val="Table Grid"/>
    <w:basedOn w:val="TableNormal"/>
    <w:uiPriority w:val="39"/>
    <w:rsid w:val="00803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71BE7"/>
    <w:pPr>
      <w:suppressAutoHyphens w:val="0"/>
      <w:spacing w:before="100" w:beforeAutospacing="1" w:after="100" w:afterAutospacing="1" w:line="240" w:lineRule="auto"/>
    </w:pPr>
    <w:rPr>
      <w:rFonts w:ascii="Times New Roman" w:eastAsiaTheme="minorEastAsia" w:hAnsi="Times New Roman"/>
      <w:sz w:val="24"/>
    </w:rPr>
  </w:style>
  <w:style w:type="character" w:styleId="Emphasis">
    <w:name w:val="Emphasis"/>
    <w:basedOn w:val="DefaultParagraphFont"/>
    <w:uiPriority w:val="20"/>
    <w:qFormat/>
    <w:rsid w:val="007E0E07"/>
    <w:rPr>
      <w:b/>
      <w:bCs/>
      <w:i w:val="0"/>
      <w:iCs w:val="0"/>
    </w:rPr>
  </w:style>
  <w:style w:type="character" w:customStyle="1" w:styleId="st1">
    <w:name w:val="st1"/>
    <w:basedOn w:val="DefaultParagraphFont"/>
    <w:rsid w:val="007E0E07"/>
  </w:style>
  <w:style w:type="character" w:customStyle="1" w:styleId="UnresolvedMention1">
    <w:name w:val="Unresolved Mention1"/>
    <w:basedOn w:val="DefaultParagraphFont"/>
    <w:uiPriority w:val="99"/>
    <w:semiHidden/>
    <w:unhideWhenUsed/>
    <w:rsid w:val="00C478EC"/>
    <w:rPr>
      <w:color w:val="605E5C"/>
      <w:shd w:val="clear" w:color="auto" w:fill="E1DFDD"/>
    </w:rPr>
  </w:style>
  <w:style w:type="paragraph" w:customStyle="1" w:styleId="xmsonormal">
    <w:name w:val="x_msonormal"/>
    <w:basedOn w:val="Normal"/>
    <w:rsid w:val="00465507"/>
    <w:pPr>
      <w:suppressAutoHyphens w:val="0"/>
      <w:spacing w:after="0" w:line="240" w:lineRule="auto"/>
    </w:pPr>
    <w:rPr>
      <w:rFonts w:ascii="Calibri" w:eastAsiaTheme="minorHAnsi" w:hAnsi="Calibri" w:cs="Calibri"/>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head@blatchingtonmill.org.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I6n09X3EXrKIvNvfD+uGyuqpjMw==">AMUW2mXdCt7NJKfVBvkaUfI+D8dsU1A30EQRD6FfUNc7Rkbaa52+6lz9Sq3DpaxLG3JnVfLKf04cMDDXukHNfVo7mqdyGo1VSFAn6vnqo9JwwFU1J5021Cd/TGSwuYEHgvFWWDsn5HNxbtLqsAdjfgZsK3bmOJe7k7anUbWHad4D1kp0VVDjeW2DWu1kLa/p+egRhgy6H/Yq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Publishing.TEAM@education.gsi.gov.uk</dc:creator>
  <cp:lastModifiedBy>ABrasington</cp:lastModifiedBy>
  <cp:revision>2</cp:revision>
  <dcterms:created xsi:type="dcterms:W3CDTF">2023-03-02T12:16:00Z</dcterms:created>
  <dcterms:modified xsi:type="dcterms:W3CDTF">2023-03-03T11:55:00Z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0x010100DFD387D5ED9F2F47ADDD3EB0C17E3F98</vt:lpwstr>
  </property>
  <property fmtid="{D5CDD505-2E9C-101B-9397-08002B2CF9AE}" pid="4" name="_dlc_DocIdItemGuid">
    <vt:lpwstr>f932cb30-a47a-488d-898c-fd408f879a72</vt:lpwstr>
  </property>
  <property fmtid="{D5CDD505-2E9C-101B-9397-08002B2CF9AE}" pid="5" name="MediaServiceImageTags">
    <vt:lpwstr/>
  </property>
</Properties>
</file>